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DA" w:rsidRPr="00163A89" w:rsidRDefault="000375DA" w:rsidP="000375DA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sl-SI"/>
        </w:rPr>
      </w:pPr>
      <w:bookmarkStart w:id="0" w:name="_GoBack"/>
      <w:bookmarkEnd w:id="0"/>
      <w:r w:rsidRPr="00163A89"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sl-SI"/>
        </w:rPr>
        <w:t>Naročilnica za izposojo učbenikov 2024/25</w:t>
      </w:r>
      <w:r w:rsidR="00163A89" w:rsidRPr="00163A89"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sl-SI"/>
        </w:rPr>
        <w:t xml:space="preserve"> (2</w:t>
      </w:r>
      <w:r w:rsidRPr="00163A89"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sl-SI"/>
        </w:rPr>
        <w:t>. letnik)</w:t>
      </w:r>
    </w:p>
    <w:p w:rsidR="000375DA" w:rsidRPr="00163A89" w:rsidRDefault="0097242C" w:rsidP="000375DA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Spoštovani!</w:t>
      </w:r>
      <w:r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Gimnazija Jesenice omogoča dijakom, da si izposodijo učbenike iz učbeniškega sklada. 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Pogoj za izpo</w:t>
      </w:r>
      <w:r w:rsidR="00D340AD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 xml:space="preserve">sojo je plačilo </w:t>
      </w:r>
      <w:proofErr w:type="spellStart"/>
      <w:r w:rsidR="00D340AD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izposojevalnine,ki</w:t>
      </w:r>
      <w:proofErr w:type="spellEnd"/>
      <w:r w:rsidR="00D340AD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 xml:space="preserve"> 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 xml:space="preserve"> znaša največ 1/3 nabavne cene izbranih učbenikov. Poravnali ga boste lahko s položnico, ki jo pošlje računovodstvo šole.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 V primeru, da se boste odločili za izposojo učbenikov, naročilnico izpolnite najkasneje do 27. junija 2024.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 Izposoja učbenikov bo potekala prvi teden v septembru. O natančnejših datumih in urah izposoje bodo dijaki obveščeni preko e asistenta.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 V učbenike ni dovoljeno pisati, risati ali karkoli podčrtovati.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Izposojene učbenike morajo dijaki učbenike vrniti šoli do 20. junija 2025. V primeru, da bo učbenik uničen ali ga ne bodo vrnili (oziroma bi ga želeli odkupiti), bodo morali ob koncu šolskega leta poravnati preostali 2/3 vrednosti učbenika.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 Seznami učbenikov in delovnih zvezkov, ki jih bodo dijaki uporabljali pri pouku v prihodnjem šolskem letu, so objavljeni na spletni strani šole, dijakom pa jih bom poslala tudi preko e asistenta.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 Več informacij o učbeniškem skladu si lahko preberete na spletni strani šole.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Skrbnica učbeniškega sklada:                                                                       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Milena Gerbec, univ.</w:t>
      </w:r>
      <w:r w:rsidR="00200A61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 xml:space="preserve"> d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ipl.</w:t>
      </w:r>
      <w:r w:rsidR="00200A61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 xml:space="preserve"> 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sociolog, bibliotekar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                                                                                                                 </w:t>
      </w:r>
      <w:r w:rsidR="000375DA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  <w:t>Ravnatelj:</w:t>
      </w:r>
    </w:p>
    <w:p w:rsidR="000375DA" w:rsidRPr="00163A89" w:rsidRDefault="000375DA" w:rsidP="000375DA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Aljoša Erman, prof.</w: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br/>
      </w:r>
    </w:p>
    <w:p w:rsidR="000375DA" w:rsidRPr="00163A89" w:rsidRDefault="000375DA" w:rsidP="00200A61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Priimek in ime dijaka/dijakinje:</w:t>
      </w:r>
    </w:p>
    <w:p w:rsidR="000375DA" w:rsidRPr="00163A89" w:rsidRDefault="000375DA" w:rsidP="000375DA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5" o:title=""/>
          </v:shape>
          <w:control r:id="rId6" w:name="DefaultOcxName" w:shapeid="_x0000_i1038"/>
        </w:object>
      </w:r>
    </w:p>
    <w:p w:rsidR="00200A61" w:rsidRPr="0097242C" w:rsidRDefault="000375DA" w:rsidP="000375DA">
      <w:pPr>
        <w:spacing w:after="0" w:line="240" w:lineRule="auto"/>
        <w:rPr>
          <w:rFonts w:ascii="Segoe UI" w:eastAsia="Times New Roman" w:hAnsi="Segoe UI" w:cs="Segoe UI"/>
          <w:b/>
          <w:color w:val="0070C0"/>
          <w:sz w:val="16"/>
          <w:szCs w:val="16"/>
          <w:lang w:eastAsia="sl-SI"/>
        </w:rPr>
      </w:pPr>
      <w:r w:rsidRPr="0097242C">
        <w:rPr>
          <w:rFonts w:ascii="Segoe UI" w:eastAsia="Times New Roman" w:hAnsi="Segoe UI" w:cs="Segoe UI"/>
          <w:b/>
          <w:color w:val="0070C0"/>
          <w:sz w:val="16"/>
          <w:szCs w:val="16"/>
          <w:lang w:eastAsia="sl-SI"/>
        </w:rPr>
        <w:t xml:space="preserve">Nepreklicno naročam </w:t>
      </w:r>
      <w:r w:rsidR="00200A61" w:rsidRPr="0097242C">
        <w:rPr>
          <w:rFonts w:ascii="Segoe UI" w:eastAsia="Times New Roman" w:hAnsi="Segoe UI" w:cs="Segoe UI"/>
          <w:b/>
          <w:color w:val="0070C0"/>
          <w:sz w:val="16"/>
          <w:szCs w:val="16"/>
          <w:lang w:eastAsia="sl-SI"/>
        </w:rPr>
        <w:t xml:space="preserve">vse učbenike, ki so v skladu: </w:t>
      </w:r>
    </w:p>
    <w:tbl>
      <w:tblPr>
        <w:tblStyle w:val="Tabelamrea"/>
        <w:tblW w:w="0" w:type="auto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7"/>
        <w:gridCol w:w="1313"/>
        <w:gridCol w:w="807"/>
      </w:tblGrid>
      <w:tr w:rsidR="002A30DA" w:rsidRPr="00163A89" w:rsidTr="00D340AD">
        <w:trPr>
          <w:trHeight w:val="763"/>
        </w:trPr>
        <w:tc>
          <w:tcPr>
            <w:tcW w:w="6947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>Predmet, učbenik</w:t>
            </w:r>
          </w:p>
        </w:tc>
        <w:tc>
          <w:tcPr>
            <w:tcW w:w="1313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>Izposojnina v EUR</w:t>
            </w:r>
          </w:p>
        </w:tc>
        <w:tc>
          <w:tcPr>
            <w:tcW w:w="0" w:type="auto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>Cena učbenika</w:t>
            </w:r>
          </w:p>
        </w:tc>
      </w:tr>
      <w:tr w:rsidR="002A30DA" w:rsidRPr="00163A89" w:rsidTr="00D340AD">
        <w:tc>
          <w:tcPr>
            <w:tcW w:w="6947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>SKJ, Na pragu besedila 2 (Rokus)</w:t>
            </w:r>
          </w:p>
        </w:tc>
        <w:tc>
          <w:tcPr>
            <w:tcW w:w="1313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gratis</w:t>
            </w:r>
          </w:p>
        </w:tc>
        <w:tc>
          <w:tcPr>
            <w:tcW w:w="0" w:type="auto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</w:t>
            </w:r>
          </w:p>
        </w:tc>
      </w:tr>
      <w:tr w:rsidR="002A30DA" w:rsidRPr="00163A89" w:rsidTr="00D340AD">
        <w:tc>
          <w:tcPr>
            <w:tcW w:w="6947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Frantar Š. et </w:t>
            </w:r>
            <w:proofErr w:type="spellStart"/>
            <w:r w:rsidRPr="00163A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al</w:t>
            </w:r>
            <w:proofErr w:type="spellEnd"/>
            <w:r w:rsidRPr="00163A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ZGODOVINA 2, Srednji in novi vek, digitalni učbenik za zgodovino v 2. letniku gimnazij, MKZ leto potrditve: 2021</w:t>
            </w:r>
          </w:p>
        </w:tc>
        <w:tc>
          <w:tcPr>
            <w:tcW w:w="1313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0" w:type="auto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>24,90</w:t>
            </w:r>
          </w:p>
        </w:tc>
      </w:tr>
      <w:tr w:rsidR="002A30DA" w:rsidRPr="00163A89" w:rsidTr="00D340AD">
        <w:tc>
          <w:tcPr>
            <w:tcW w:w="6947" w:type="dxa"/>
          </w:tcPr>
          <w:p w:rsidR="002A30DA" w:rsidRPr="00163A89" w:rsidRDefault="002A30DA" w:rsidP="002A30DA">
            <w:pPr>
              <w:rPr>
                <w:b/>
                <w:sz w:val="16"/>
                <w:szCs w:val="16"/>
              </w:rPr>
            </w:pPr>
            <w:r w:rsidRPr="00163A89">
              <w:rPr>
                <w:rFonts w:ascii="Arial" w:hAnsi="Arial" w:cs="Arial"/>
                <w:b/>
                <w:color w:val="666666"/>
                <w:sz w:val="16"/>
                <w:szCs w:val="16"/>
                <w:shd w:val="clear" w:color="auto" w:fill="FFFFFF"/>
              </w:rPr>
              <w:t>Svet - geografija za 2. letnik gimnazij (Senegačnik)</w:t>
            </w:r>
          </w:p>
        </w:tc>
        <w:tc>
          <w:tcPr>
            <w:tcW w:w="1313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5,80</w:t>
            </w:r>
          </w:p>
        </w:tc>
        <w:tc>
          <w:tcPr>
            <w:tcW w:w="0" w:type="auto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17,50</w:t>
            </w:r>
          </w:p>
        </w:tc>
      </w:tr>
      <w:tr w:rsidR="002A30DA" w:rsidRPr="00163A89" w:rsidTr="00D340AD">
        <w:tc>
          <w:tcPr>
            <w:tcW w:w="6947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>Fizika 2, MK</w:t>
            </w:r>
          </w:p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rFonts w:ascii="Trebuchet MS" w:hAnsi="Trebuchet MS"/>
                <w:bCs/>
                <w:color w:val="20124D"/>
                <w:sz w:val="16"/>
                <w:szCs w:val="16"/>
                <w:shd w:val="clear" w:color="auto" w:fill="FFFFFF"/>
              </w:rPr>
              <w:t>Dejan Zupan: REŠENE NALOGE IZ FIZIKE 2 - TOPLOTA, NIHANJE IN VALOVANJE</w:t>
            </w:r>
          </w:p>
        </w:tc>
        <w:tc>
          <w:tcPr>
            <w:tcW w:w="1313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7,00</w:t>
            </w:r>
          </w:p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7,30</w:t>
            </w:r>
          </w:p>
        </w:tc>
        <w:tc>
          <w:tcPr>
            <w:tcW w:w="0" w:type="auto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21,00</w:t>
            </w:r>
          </w:p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rStyle w:val="Krepko"/>
                <w:rFonts w:ascii="Open Sans" w:hAnsi="Open Sans" w:cs="Open Sans"/>
                <w:color w:val="000000"/>
                <w:sz w:val="16"/>
                <w:szCs w:val="16"/>
                <w:shd w:val="clear" w:color="auto" w:fill="F3F3F3"/>
              </w:rPr>
              <w:t> </w:t>
            </w:r>
            <w:r w:rsidRPr="00163A89">
              <w:rPr>
                <w:rFonts w:ascii="Open Sans" w:hAnsi="Open Sans" w:cs="Open Sans"/>
                <w:color w:val="000000"/>
                <w:sz w:val="16"/>
                <w:szCs w:val="16"/>
                <w:shd w:val="clear" w:color="auto" w:fill="F3F3F3"/>
              </w:rPr>
              <w:t>21,90 </w:t>
            </w:r>
            <w:r w:rsidRPr="00163A89">
              <w:rPr>
                <w:rStyle w:val="Krepko"/>
                <w:rFonts w:ascii="Open Sans" w:hAnsi="Open Sans" w:cs="Open Sans"/>
                <w:color w:val="000000"/>
                <w:sz w:val="16"/>
                <w:szCs w:val="16"/>
                <w:shd w:val="clear" w:color="auto" w:fill="F3F3F3"/>
              </w:rPr>
              <w:t>€</w:t>
            </w:r>
          </w:p>
        </w:tc>
      </w:tr>
      <w:tr w:rsidR="002A30DA" w:rsidRPr="00163A89" w:rsidTr="00D340AD">
        <w:tc>
          <w:tcPr>
            <w:tcW w:w="6947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>Kemija 2, Snov in spremembe ( Jutro)</w:t>
            </w:r>
          </w:p>
        </w:tc>
        <w:tc>
          <w:tcPr>
            <w:tcW w:w="1313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5,13</w:t>
            </w:r>
          </w:p>
        </w:tc>
        <w:tc>
          <w:tcPr>
            <w:tcW w:w="0" w:type="auto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15,40</w:t>
            </w:r>
          </w:p>
        </w:tc>
      </w:tr>
      <w:tr w:rsidR="002A30DA" w:rsidRPr="00163A89" w:rsidTr="00D340AD">
        <w:tc>
          <w:tcPr>
            <w:tcW w:w="6947" w:type="dxa"/>
          </w:tcPr>
          <w:p w:rsidR="002A30DA" w:rsidRPr="00D340AD" w:rsidRDefault="002A30DA" w:rsidP="002A30D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</w:rPr>
            </w:pPr>
            <w:r w:rsidRPr="00D340AD">
              <w:rPr>
                <w:rFonts w:ascii="Verdana" w:eastAsia="Times New Roman" w:hAnsi="Verdana"/>
                <w:sz w:val="16"/>
                <w:szCs w:val="16"/>
              </w:rPr>
              <w:t xml:space="preserve">BIOLOGIJA 3, Evolucija in </w:t>
            </w:r>
            <w:proofErr w:type="spellStart"/>
            <w:r w:rsidRPr="00D340AD">
              <w:rPr>
                <w:rFonts w:ascii="Verdana" w:eastAsia="Times New Roman" w:hAnsi="Verdana"/>
                <w:sz w:val="16"/>
                <w:szCs w:val="16"/>
              </w:rPr>
              <w:t>znansveno</w:t>
            </w:r>
            <w:proofErr w:type="spellEnd"/>
            <w:r w:rsidRPr="00D340AD">
              <w:rPr>
                <w:rFonts w:ascii="Verdana" w:eastAsia="Times New Roman" w:hAnsi="Verdana"/>
                <w:sz w:val="16"/>
                <w:szCs w:val="16"/>
              </w:rPr>
              <w:t xml:space="preserve"> raziskovanje, Peter Trontelj, Mladinska knjiga, 2020, ISBN 978-961-01-5356-6</w:t>
            </w:r>
          </w:p>
          <w:p w:rsidR="002A30DA" w:rsidRPr="00D340AD" w:rsidRDefault="002A30DA" w:rsidP="002A30D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</w:rPr>
            </w:pPr>
            <w:r w:rsidRPr="00D340AD">
              <w:rPr>
                <w:rFonts w:ascii="Verdana" w:eastAsia="Times New Roman" w:hAnsi="Verdana"/>
                <w:sz w:val="16"/>
                <w:szCs w:val="16"/>
              </w:rPr>
              <w:t>BIOLOGIJA 4, Ekologija, Katarina Vogel Mikuš, Ana Bavec, Mladinska knjiga, 2021, ISBN 978-961-01-5577-5</w:t>
            </w:r>
          </w:p>
          <w:p w:rsidR="002A30DA" w:rsidRPr="00163A89" w:rsidRDefault="002A30DA" w:rsidP="002A30DA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8,30</w:t>
            </w:r>
          </w:p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0" w:type="auto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24,90</w:t>
            </w:r>
          </w:p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24,90</w:t>
            </w:r>
          </w:p>
        </w:tc>
      </w:tr>
      <w:tr w:rsidR="002A30DA" w:rsidRPr="00163A89" w:rsidTr="00D340AD">
        <w:tc>
          <w:tcPr>
            <w:tcW w:w="6947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>Matematika 2 (DZS)</w:t>
            </w:r>
          </w:p>
        </w:tc>
        <w:tc>
          <w:tcPr>
            <w:tcW w:w="1313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6,40</w:t>
            </w:r>
          </w:p>
        </w:tc>
        <w:tc>
          <w:tcPr>
            <w:tcW w:w="0" w:type="auto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19,20</w:t>
            </w:r>
          </w:p>
        </w:tc>
      </w:tr>
      <w:tr w:rsidR="002A30DA" w:rsidRPr="00163A89" w:rsidTr="00D340AD">
        <w:tc>
          <w:tcPr>
            <w:tcW w:w="6947" w:type="dxa"/>
          </w:tcPr>
          <w:p w:rsidR="002A30DA" w:rsidRPr="00163A89" w:rsidRDefault="00757A2F" w:rsidP="002A3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2, Zbirka vaj (DZS, Mateja Škrlec)</w:t>
            </w:r>
          </w:p>
        </w:tc>
        <w:tc>
          <w:tcPr>
            <w:tcW w:w="1313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6,50</w:t>
            </w:r>
          </w:p>
        </w:tc>
        <w:tc>
          <w:tcPr>
            <w:tcW w:w="0" w:type="auto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19,70</w:t>
            </w:r>
          </w:p>
        </w:tc>
      </w:tr>
      <w:tr w:rsidR="002A30DA" w:rsidRPr="00163A89" w:rsidTr="00D340AD">
        <w:tc>
          <w:tcPr>
            <w:tcW w:w="6947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Psihologija, uvod v psihologijo </w:t>
            </w:r>
          </w:p>
        </w:tc>
        <w:tc>
          <w:tcPr>
            <w:tcW w:w="1313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4,16</w:t>
            </w:r>
          </w:p>
        </w:tc>
        <w:tc>
          <w:tcPr>
            <w:tcW w:w="0" w:type="auto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 xml:space="preserve"> 12,70</w:t>
            </w:r>
          </w:p>
        </w:tc>
      </w:tr>
      <w:tr w:rsidR="00D340AD" w:rsidRPr="00163A89" w:rsidTr="00D340AD">
        <w:tc>
          <w:tcPr>
            <w:tcW w:w="6947" w:type="dxa"/>
          </w:tcPr>
          <w:p w:rsidR="00D340AD" w:rsidRPr="00163A89" w:rsidRDefault="00D340AD" w:rsidP="002A30DA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D340AD" w:rsidRPr="00163A89" w:rsidRDefault="00D340AD" w:rsidP="002A30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340AD" w:rsidRPr="00163A89" w:rsidRDefault="00D340AD" w:rsidP="002A30DA">
            <w:pPr>
              <w:rPr>
                <w:sz w:val="16"/>
                <w:szCs w:val="16"/>
              </w:rPr>
            </w:pPr>
          </w:p>
        </w:tc>
      </w:tr>
      <w:tr w:rsidR="002A30DA" w:rsidRPr="00163A89" w:rsidTr="00D340AD">
        <w:tc>
          <w:tcPr>
            <w:tcW w:w="6947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</w:p>
        </w:tc>
      </w:tr>
      <w:tr w:rsidR="002A30DA" w:rsidRPr="00163A89" w:rsidTr="00D340AD">
        <w:tc>
          <w:tcPr>
            <w:tcW w:w="6947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>Skupna vsota za vse učbenike, ki so na razpolago za splošne razrede</w:t>
            </w:r>
          </w:p>
        </w:tc>
        <w:tc>
          <w:tcPr>
            <w:tcW w:w="1313" w:type="dxa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>67,19</w:t>
            </w:r>
          </w:p>
        </w:tc>
        <w:tc>
          <w:tcPr>
            <w:tcW w:w="0" w:type="auto"/>
          </w:tcPr>
          <w:p w:rsidR="002A30DA" w:rsidRPr="00163A89" w:rsidRDefault="002A30DA" w:rsidP="002A30DA">
            <w:pPr>
              <w:rPr>
                <w:sz w:val="16"/>
                <w:szCs w:val="16"/>
              </w:rPr>
            </w:pPr>
            <w:r w:rsidRPr="00163A89">
              <w:rPr>
                <w:sz w:val="16"/>
                <w:szCs w:val="16"/>
              </w:rPr>
              <w:t>201,57</w:t>
            </w:r>
          </w:p>
        </w:tc>
      </w:tr>
    </w:tbl>
    <w:p w:rsidR="000375DA" w:rsidRPr="00163A89" w:rsidRDefault="000375DA" w:rsidP="000375DA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</w:rPr>
        <w:object w:dxaOrig="225" w:dyaOrig="225">
          <v:shape id="_x0000_i1041" type="#_x0000_t75" style="width:20.25pt;height:18pt" o:ole="">
            <v:imagedata r:id="rId7" o:title=""/>
          </v:shape>
          <w:control r:id="rId8" w:name="DefaultOcxName1" w:shapeid="_x0000_i1041"/>
        </w:object>
      </w:r>
      <w:r w:rsidR="00163A89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Da</w:t>
      </w:r>
    </w:p>
    <w:p w:rsidR="000375DA" w:rsidRPr="00163A89" w:rsidRDefault="000375DA" w:rsidP="000375DA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</w:rPr>
        <w:object w:dxaOrig="225" w:dyaOrig="225">
          <v:shape id="_x0000_i1044" type="#_x0000_t75" style="width:20.25pt;height:18pt" o:ole="">
            <v:imagedata r:id="rId7" o:title=""/>
          </v:shape>
          <w:control r:id="rId9" w:name="DefaultOcxName2" w:shapeid="_x0000_i1044"/>
        </w:object>
      </w:r>
      <w:r w:rsidR="00163A89"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Ne</w:t>
      </w:r>
    </w:p>
    <w:p w:rsidR="002A30DA" w:rsidRPr="0097242C" w:rsidRDefault="002A30DA" w:rsidP="000375DA">
      <w:pPr>
        <w:spacing w:after="0" w:line="240" w:lineRule="auto"/>
        <w:rPr>
          <w:rFonts w:ascii="Segoe UI" w:eastAsia="Times New Roman" w:hAnsi="Segoe UI" w:cs="Segoe UI"/>
          <w:b/>
          <w:color w:val="0070C0"/>
          <w:sz w:val="16"/>
          <w:szCs w:val="16"/>
          <w:lang w:eastAsia="sl-SI"/>
        </w:rPr>
      </w:pPr>
      <w:r w:rsidRPr="0097242C">
        <w:rPr>
          <w:rFonts w:ascii="Segoe UI" w:eastAsia="Times New Roman" w:hAnsi="Segoe UI" w:cs="Segoe UI"/>
          <w:b/>
          <w:color w:val="0070C0"/>
          <w:sz w:val="16"/>
          <w:szCs w:val="16"/>
          <w:lang w:eastAsia="sl-SI"/>
        </w:rPr>
        <w:t xml:space="preserve">Če si želiš izposoditi samo posamezne učbenike, napiši katere: </w:t>
      </w:r>
    </w:p>
    <w:p w:rsidR="00163A89" w:rsidRPr="0097242C" w:rsidRDefault="00163A89" w:rsidP="00163A89">
      <w:pPr>
        <w:pStyle w:val="Odstavekseznama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b/>
          <w:color w:val="0070C0"/>
          <w:sz w:val="16"/>
          <w:szCs w:val="16"/>
          <w:lang w:eastAsia="sl-SI"/>
        </w:rPr>
      </w:pPr>
    </w:p>
    <w:p w:rsidR="00200A61" w:rsidRPr="00163A89" w:rsidRDefault="00200A61" w:rsidP="00163A89">
      <w:pPr>
        <w:pStyle w:val="Odstavekseznama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</w:p>
    <w:p w:rsidR="00200A61" w:rsidRPr="00163A89" w:rsidRDefault="00200A61" w:rsidP="00163A89">
      <w:pPr>
        <w:pStyle w:val="Odstavekseznama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</w:p>
    <w:p w:rsidR="000375DA" w:rsidRPr="00163A89" w:rsidRDefault="000375DA" w:rsidP="000375DA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3.Priimek in ime starša oz. skrbnika:</w:t>
      </w:r>
    </w:p>
    <w:p w:rsidR="000375DA" w:rsidRPr="00163A89" w:rsidRDefault="000375DA" w:rsidP="000375DA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</w:rPr>
        <w:object w:dxaOrig="225" w:dyaOrig="225">
          <v:shape id="_x0000_i1047" type="#_x0000_t75" style="width:1in;height:18pt" o:ole="">
            <v:imagedata r:id="rId5" o:title=""/>
          </v:shape>
          <w:control r:id="rId10" w:name="DefaultOcxName3" w:shapeid="_x0000_i1047"/>
        </w:object>
      </w:r>
    </w:p>
    <w:p w:rsidR="000375DA" w:rsidRPr="00163A89" w:rsidRDefault="000375DA" w:rsidP="000375DA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5.Soglašam z uporabo zgoraj podanih podatkov zgolj za namen izposoje gradiva.</w:t>
      </w:r>
    </w:p>
    <w:p w:rsidR="000375DA" w:rsidRPr="00163A89" w:rsidRDefault="000375DA" w:rsidP="000375DA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</w:rPr>
        <w:object w:dxaOrig="225" w:dyaOrig="225">
          <v:shape id="_x0000_i1050" type="#_x0000_t75" style="width:20.25pt;height:18pt" o:ole="">
            <v:imagedata r:id="rId7" o:title=""/>
          </v:shape>
          <w:control r:id="rId11" w:name="DefaultOcxName5" w:shapeid="_x0000_i1050"/>
        </w:objec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Da.</w:t>
      </w:r>
    </w:p>
    <w:p w:rsidR="000375DA" w:rsidRPr="00163A89" w:rsidRDefault="000375DA" w:rsidP="000375DA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</w:rPr>
        <w:object w:dxaOrig="225" w:dyaOrig="225">
          <v:shape id="_x0000_i1053" type="#_x0000_t75" style="width:20.25pt;height:18pt" o:ole="">
            <v:imagedata r:id="rId7" o:title=""/>
          </v:shape>
          <w:control r:id="rId12" w:name="DefaultOcxName6" w:shapeid="_x0000_i1053"/>
        </w:object>
      </w: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Ne.</w:t>
      </w:r>
    </w:p>
    <w:p w:rsidR="00D340AD" w:rsidRPr="00163A89" w:rsidRDefault="00D340AD" w:rsidP="00D340AD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  <w:r w:rsidRPr="00163A89"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  <w:t>Pošlji</w:t>
      </w:r>
    </w:p>
    <w:p w:rsidR="00163A89" w:rsidRPr="00163A89" w:rsidRDefault="00163A89" w:rsidP="000375DA">
      <w:pPr>
        <w:spacing w:after="0" w:line="240" w:lineRule="auto"/>
        <w:rPr>
          <w:rFonts w:ascii="Segoe UI" w:eastAsia="Times New Roman" w:hAnsi="Segoe UI" w:cs="Segoe UI"/>
          <w:color w:val="242424"/>
          <w:sz w:val="16"/>
          <w:szCs w:val="16"/>
          <w:lang w:eastAsia="sl-SI"/>
        </w:rPr>
      </w:pPr>
    </w:p>
    <w:p w:rsidR="000375DA" w:rsidRPr="00163A89" w:rsidRDefault="000375DA">
      <w:pPr>
        <w:rPr>
          <w:sz w:val="16"/>
          <w:szCs w:val="16"/>
        </w:rPr>
      </w:pPr>
    </w:p>
    <w:sectPr w:rsidR="000375DA" w:rsidRPr="0016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0D1"/>
    <w:multiLevelType w:val="hybridMultilevel"/>
    <w:tmpl w:val="8DF46C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5AB"/>
    <w:multiLevelType w:val="hybridMultilevel"/>
    <w:tmpl w:val="5A84E7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1C16"/>
    <w:multiLevelType w:val="multilevel"/>
    <w:tmpl w:val="5C20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31986"/>
    <w:multiLevelType w:val="hybridMultilevel"/>
    <w:tmpl w:val="DBC84A04"/>
    <w:lvl w:ilvl="0" w:tplc="0424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1B65ADB"/>
    <w:multiLevelType w:val="hybridMultilevel"/>
    <w:tmpl w:val="43183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3533"/>
    <w:multiLevelType w:val="hybridMultilevel"/>
    <w:tmpl w:val="CDAAA3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8206A"/>
    <w:multiLevelType w:val="hybridMultilevel"/>
    <w:tmpl w:val="7EEC8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DA"/>
    <w:rsid w:val="000375DA"/>
    <w:rsid w:val="00163A89"/>
    <w:rsid w:val="00200A61"/>
    <w:rsid w:val="002A30DA"/>
    <w:rsid w:val="00447474"/>
    <w:rsid w:val="004B29CA"/>
    <w:rsid w:val="00556A41"/>
    <w:rsid w:val="00757A2F"/>
    <w:rsid w:val="0097242C"/>
    <w:rsid w:val="00A94D23"/>
    <w:rsid w:val="00D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D49F45D-6822-4AE1-AB73-0BF48AB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0A61"/>
    <w:pPr>
      <w:ind w:left="720"/>
      <w:contextualSpacing/>
    </w:pPr>
  </w:style>
  <w:style w:type="table" w:styleId="Tabelamrea">
    <w:name w:val="Table Grid"/>
    <w:basedOn w:val="Navadnatabela"/>
    <w:uiPriority w:val="59"/>
    <w:rsid w:val="002A3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2A30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1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57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4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</cp:revision>
  <cp:lastPrinted>2024-05-21T08:53:00Z</cp:lastPrinted>
  <dcterms:created xsi:type="dcterms:W3CDTF">2024-05-22T05:13:00Z</dcterms:created>
  <dcterms:modified xsi:type="dcterms:W3CDTF">2024-05-22T05:13:00Z</dcterms:modified>
</cp:coreProperties>
</file>